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3E" w:rsidRDefault="0021533E" w:rsidP="00215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Ticket to Work</w:t>
      </w:r>
    </w:p>
    <w:p w:rsidR="0021533E" w:rsidRPr="0021533E" w:rsidRDefault="0021533E" w:rsidP="00215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667ED9" w:rsidRDefault="0021533E" w:rsidP="00215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r w:rsidRPr="0021533E">
        <w:rPr>
          <w:rFonts w:ascii="Arial" w:hAnsi="Arial" w:cs="Arial"/>
          <w:b/>
          <w:bCs/>
          <w:sz w:val="36"/>
          <w:szCs w:val="36"/>
        </w:rPr>
        <w:t>Pare</w:t>
      </w:r>
      <w:r>
        <w:rPr>
          <w:rFonts w:ascii="Arial" w:hAnsi="Arial" w:cs="Arial"/>
          <w:b/>
          <w:bCs/>
          <w:sz w:val="36"/>
          <w:szCs w:val="36"/>
        </w:rPr>
        <w:t xml:space="preserve">nt engagement in school to work </w:t>
      </w:r>
      <w:r w:rsidRPr="0021533E">
        <w:rPr>
          <w:rFonts w:ascii="Arial" w:hAnsi="Arial" w:cs="Arial"/>
          <w:b/>
          <w:bCs/>
          <w:sz w:val="36"/>
          <w:szCs w:val="36"/>
        </w:rPr>
        <w:t xml:space="preserve">transition for their child with </w:t>
      </w:r>
      <w:r w:rsidRPr="0021533E">
        <w:rPr>
          <w:rFonts w:ascii="Arial" w:hAnsi="Arial" w:cs="Arial"/>
          <w:b/>
          <w:bCs/>
          <w:sz w:val="36"/>
          <w:szCs w:val="36"/>
        </w:rPr>
        <w:t>disability</w:t>
      </w:r>
    </w:p>
    <w:bookmarkEnd w:id="0"/>
    <w:p w:rsidR="0021533E" w:rsidRPr="0021533E" w:rsidRDefault="0021533E" w:rsidP="00215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21533E" w:rsidRDefault="0021533E" w:rsidP="00215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33E">
        <w:rPr>
          <w:rFonts w:ascii="Arial" w:hAnsi="Arial" w:cs="Arial"/>
          <w:sz w:val="24"/>
          <w:szCs w:val="24"/>
        </w:rPr>
        <w:t xml:space="preserve">Ticket to Work prepares students with disability for the world of work </w:t>
      </w:r>
      <w:r>
        <w:rPr>
          <w:rFonts w:ascii="Arial" w:hAnsi="Arial" w:cs="Arial"/>
          <w:sz w:val="24"/>
          <w:szCs w:val="24"/>
        </w:rPr>
        <w:t xml:space="preserve">through a </w:t>
      </w:r>
      <w:r w:rsidRPr="0021533E">
        <w:rPr>
          <w:rFonts w:ascii="Arial" w:hAnsi="Arial" w:cs="Arial"/>
          <w:sz w:val="24"/>
          <w:szCs w:val="24"/>
        </w:rPr>
        <w:t xml:space="preserve">coordinated approach. </w:t>
      </w:r>
      <w:r w:rsidRPr="0021533E">
        <w:rPr>
          <w:rFonts w:ascii="Arial" w:hAnsi="Arial" w:cs="Arial"/>
          <w:sz w:val="24"/>
          <w:szCs w:val="24"/>
        </w:rPr>
        <w:t xml:space="preserve">We explored the literature and experience of parents involved in Ticket to Work to </w:t>
      </w:r>
      <w:r w:rsidRPr="0021533E">
        <w:rPr>
          <w:rFonts w:ascii="Arial" w:hAnsi="Arial" w:cs="Arial"/>
          <w:sz w:val="24"/>
          <w:szCs w:val="24"/>
        </w:rPr>
        <w:t xml:space="preserve">better understand the important </w:t>
      </w:r>
      <w:r w:rsidRPr="0021533E">
        <w:rPr>
          <w:rFonts w:ascii="Arial" w:hAnsi="Arial" w:cs="Arial"/>
          <w:sz w:val="24"/>
          <w:szCs w:val="24"/>
        </w:rPr>
        <w:t>role parents take in the school to work transition.</w:t>
      </w:r>
    </w:p>
    <w:p w:rsidR="0021533E" w:rsidRDefault="0021533E" w:rsidP="00215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533E" w:rsidRDefault="0021533E" w:rsidP="00215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21533E">
        <w:rPr>
          <w:rFonts w:ascii="Arial" w:hAnsi="Arial" w:cs="Arial"/>
          <w:b/>
          <w:sz w:val="28"/>
          <w:szCs w:val="24"/>
        </w:rPr>
        <w:t>We found the f</w:t>
      </w:r>
      <w:r w:rsidRPr="0021533E">
        <w:rPr>
          <w:rFonts w:ascii="Arial" w:hAnsi="Arial" w:cs="Arial"/>
          <w:b/>
          <w:sz w:val="28"/>
          <w:szCs w:val="24"/>
        </w:rPr>
        <w:t xml:space="preserve">ollowing are key indicators for </w:t>
      </w:r>
      <w:r w:rsidRPr="0021533E">
        <w:rPr>
          <w:rFonts w:ascii="Arial" w:hAnsi="Arial" w:cs="Arial"/>
          <w:b/>
          <w:sz w:val="28"/>
          <w:szCs w:val="24"/>
        </w:rPr>
        <w:t>employment post-school for students with disability:</w:t>
      </w:r>
    </w:p>
    <w:p w:rsidR="0021533E" w:rsidRDefault="0021533E" w:rsidP="00215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21533E" w:rsidRDefault="0021533E" w:rsidP="002153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33E">
        <w:rPr>
          <w:rFonts w:ascii="Arial" w:hAnsi="Arial" w:cs="Arial"/>
          <w:b/>
          <w:sz w:val="24"/>
          <w:szCs w:val="24"/>
        </w:rPr>
        <w:t>Parental expectations</w:t>
      </w:r>
      <w:r w:rsidRPr="0021533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21533E">
        <w:rPr>
          <w:rFonts w:ascii="Arial" w:hAnsi="Arial" w:cs="Arial"/>
          <w:sz w:val="24"/>
          <w:szCs w:val="24"/>
        </w:rPr>
        <w:t>Having high expectations for</w:t>
      </w:r>
      <w:r>
        <w:rPr>
          <w:rFonts w:ascii="Arial" w:hAnsi="Arial" w:cs="Arial"/>
          <w:sz w:val="24"/>
          <w:szCs w:val="24"/>
        </w:rPr>
        <w:t xml:space="preserve"> </w:t>
      </w:r>
      <w:r w:rsidRPr="0021533E">
        <w:rPr>
          <w:rFonts w:ascii="Arial" w:hAnsi="Arial" w:cs="Arial"/>
          <w:sz w:val="24"/>
          <w:szCs w:val="24"/>
        </w:rPr>
        <w:t>their child's future</w:t>
      </w:r>
    </w:p>
    <w:p w:rsidR="0021533E" w:rsidRDefault="0021533E" w:rsidP="002153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33E">
        <w:rPr>
          <w:rFonts w:ascii="Arial" w:hAnsi="Arial" w:cs="Arial"/>
          <w:b/>
          <w:sz w:val="24"/>
          <w:szCs w:val="24"/>
        </w:rPr>
        <w:t>Parental involvement:</w:t>
      </w:r>
      <w:r>
        <w:rPr>
          <w:rFonts w:ascii="Arial" w:hAnsi="Arial" w:cs="Arial"/>
          <w:sz w:val="24"/>
          <w:szCs w:val="24"/>
        </w:rPr>
        <w:t xml:space="preserve"> </w:t>
      </w:r>
      <w:r w:rsidRPr="0021533E">
        <w:rPr>
          <w:rFonts w:ascii="Arial" w:hAnsi="Arial" w:cs="Arial"/>
          <w:sz w:val="24"/>
          <w:szCs w:val="24"/>
        </w:rPr>
        <w:t>Having parents as active and</w:t>
      </w:r>
      <w:r>
        <w:rPr>
          <w:rFonts w:ascii="Arial" w:hAnsi="Arial" w:cs="Arial"/>
          <w:sz w:val="24"/>
          <w:szCs w:val="24"/>
        </w:rPr>
        <w:t xml:space="preserve"> </w:t>
      </w:r>
      <w:r w:rsidRPr="0021533E">
        <w:rPr>
          <w:rFonts w:ascii="Arial" w:hAnsi="Arial" w:cs="Arial"/>
          <w:sz w:val="24"/>
          <w:szCs w:val="24"/>
        </w:rPr>
        <w:t>knowledgeable participants in</w:t>
      </w:r>
      <w:r>
        <w:rPr>
          <w:rFonts w:ascii="Arial" w:hAnsi="Arial" w:cs="Arial"/>
          <w:sz w:val="24"/>
          <w:szCs w:val="24"/>
        </w:rPr>
        <w:t xml:space="preserve"> </w:t>
      </w:r>
      <w:r w:rsidRPr="0021533E">
        <w:rPr>
          <w:rFonts w:ascii="Arial" w:hAnsi="Arial" w:cs="Arial"/>
          <w:sz w:val="24"/>
          <w:szCs w:val="24"/>
        </w:rPr>
        <w:t>transition planning</w:t>
      </w:r>
    </w:p>
    <w:p w:rsidR="0021533E" w:rsidRDefault="0021533E" w:rsidP="002153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33E">
        <w:rPr>
          <w:rFonts w:ascii="Arial" w:hAnsi="Arial" w:cs="Arial"/>
          <w:b/>
          <w:sz w:val="24"/>
          <w:szCs w:val="24"/>
        </w:rPr>
        <w:t>What young people said</w:t>
      </w:r>
      <w:r w:rsidRPr="0021533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21533E">
        <w:rPr>
          <w:rFonts w:ascii="Arial" w:hAnsi="Arial" w:cs="Arial"/>
          <w:sz w:val="24"/>
          <w:szCs w:val="24"/>
        </w:rPr>
        <w:t>80% identified family as the</w:t>
      </w:r>
      <w:r>
        <w:rPr>
          <w:rFonts w:ascii="Arial" w:hAnsi="Arial" w:cs="Arial"/>
          <w:sz w:val="24"/>
          <w:szCs w:val="24"/>
        </w:rPr>
        <w:t xml:space="preserve"> </w:t>
      </w:r>
      <w:r w:rsidRPr="0021533E">
        <w:rPr>
          <w:rFonts w:ascii="Arial" w:hAnsi="Arial" w:cs="Arial"/>
          <w:sz w:val="24"/>
          <w:szCs w:val="24"/>
        </w:rPr>
        <w:t>key support in their move into</w:t>
      </w:r>
      <w:r>
        <w:rPr>
          <w:rFonts w:ascii="Arial" w:hAnsi="Arial" w:cs="Arial"/>
          <w:sz w:val="24"/>
          <w:szCs w:val="24"/>
        </w:rPr>
        <w:t xml:space="preserve"> </w:t>
      </w:r>
      <w:r w:rsidRPr="0021533E">
        <w:rPr>
          <w:rFonts w:ascii="Arial" w:hAnsi="Arial" w:cs="Arial"/>
          <w:sz w:val="24"/>
          <w:szCs w:val="24"/>
        </w:rPr>
        <w:t>employment</w:t>
      </w:r>
    </w:p>
    <w:p w:rsidR="0021533E" w:rsidRDefault="0021533E" w:rsidP="00215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533E" w:rsidRDefault="0021533E" w:rsidP="00215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21533E">
        <w:rPr>
          <w:rFonts w:ascii="Arial" w:hAnsi="Arial" w:cs="Arial"/>
          <w:b/>
          <w:sz w:val="28"/>
          <w:szCs w:val="24"/>
        </w:rPr>
        <w:t>The benefit</w:t>
      </w:r>
      <w:r>
        <w:rPr>
          <w:rFonts w:ascii="Arial" w:hAnsi="Arial" w:cs="Arial"/>
          <w:b/>
          <w:sz w:val="28"/>
          <w:szCs w:val="24"/>
        </w:rPr>
        <w:t xml:space="preserve"> of their child’s participation </w:t>
      </w:r>
      <w:r w:rsidRPr="0021533E">
        <w:rPr>
          <w:rFonts w:ascii="Arial" w:hAnsi="Arial" w:cs="Arial"/>
          <w:b/>
          <w:sz w:val="28"/>
          <w:szCs w:val="24"/>
        </w:rPr>
        <w:t xml:space="preserve">in </w:t>
      </w:r>
      <w:r>
        <w:rPr>
          <w:rFonts w:ascii="Arial" w:hAnsi="Arial" w:cs="Arial"/>
          <w:b/>
          <w:sz w:val="28"/>
          <w:szCs w:val="24"/>
        </w:rPr>
        <w:t xml:space="preserve">Ticket to Work at school can be </w:t>
      </w:r>
      <w:r w:rsidRPr="0021533E">
        <w:rPr>
          <w:rFonts w:ascii="Arial" w:hAnsi="Arial" w:cs="Arial"/>
          <w:b/>
          <w:sz w:val="28"/>
          <w:szCs w:val="24"/>
        </w:rPr>
        <w:t xml:space="preserve">broadly </w:t>
      </w:r>
      <w:proofErr w:type="spellStart"/>
      <w:r w:rsidRPr="0021533E">
        <w:rPr>
          <w:rFonts w:ascii="Arial" w:hAnsi="Arial" w:cs="Arial"/>
          <w:b/>
          <w:sz w:val="28"/>
          <w:szCs w:val="24"/>
        </w:rPr>
        <w:t>categorised</w:t>
      </w:r>
      <w:proofErr w:type="spellEnd"/>
      <w:r w:rsidRPr="0021533E">
        <w:rPr>
          <w:rFonts w:ascii="Arial" w:hAnsi="Arial" w:cs="Arial"/>
          <w:b/>
          <w:sz w:val="28"/>
          <w:szCs w:val="24"/>
        </w:rPr>
        <w:t xml:space="preserve"> into:</w:t>
      </w:r>
    </w:p>
    <w:p w:rsidR="0021533E" w:rsidRDefault="0021533E" w:rsidP="00215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21533E" w:rsidRDefault="0021533E" w:rsidP="002153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33E">
        <w:rPr>
          <w:rFonts w:ascii="Arial" w:hAnsi="Arial" w:cs="Arial"/>
          <w:sz w:val="24"/>
          <w:szCs w:val="24"/>
        </w:rPr>
        <w:t>Building the self-confidence and</w:t>
      </w:r>
      <w:r>
        <w:rPr>
          <w:rFonts w:ascii="Arial" w:hAnsi="Arial" w:cs="Arial"/>
          <w:sz w:val="24"/>
          <w:szCs w:val="24"/>
        </w:rPr>
        <w:t xml:space="preserve"> </w:t>
      </w:r>
      <w:r w:rsidRPr="0021533E">
        <w:rPr>
          <w:rFonts w:ascii="Arial" w:hAnsi="Arial" w:cs="Arial"/>
          <w:sz w:val="24"/>
          <w:szCs w:val="24"/>
        </w:rPr>
        <w:t>independence of their child</w:t>
      </w:r>
    </w:p>
    <w:p w:rsidR="0021533E" w:rsidRPr="0021533E" w:rsidRDefault="0021533E" w:rsidP="002153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33E">
        <w:rPr>
          <w:rFonts w:ascii="Arial" w:hAnsi="Arial" w:cs="Arial"/>
          <w:sz w:val="24"/>
          <w:szCs w:val="24"/>
        </w:rPr>
        <w:t>Their child gaining workplace knowledge and improving employability</w:t>
      </w:r>
    </w:p>
    <w:p w:rsidR="0021533E" w:rsidRPr="0021533E" w:rsidRDefault="0021533E" w:rsidP="002153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33E">
        <w:rPr>
          <w:rFonts w:ascii="Arial" w:hAnsi="Arial" w:cs="Arial"/>
          <w:sz w:val="24"/>
          <w:szCs w:val="24"/>
        </w:rPr>
        <w:t xml:space="preserve">Building connections to post school </w:t>
      </w:r>
      <w:proofErr w:type="spellStart"/>
      <w:r w:rsidRPr="0021533E">
        <w:rPr>
          <w:rFonts w:ascii="Arial" w:hAnsi="Arial" w:cs="Arial"/>
          <w:sz w:val="24"/>
          <w:szCs w:val="24"/>
        </w:rPr>
        <w:t>organisations</w:t>
      </w:r>
      <w:proofErr w:type="spellEnd"/>
      <w:r w:rsidRPr="0021533E">
        <w:rPr>
          <w:rFonts w:ascii="Arial" w:hAnsi="Arial" w:cs="Arial"/>
          <w:sz w:val="24"/>
          <w:szCs w:val="24"/>
        </w:rPr>
        <w:t xml:space="preserve"> such as Employment Services</w:t>
      </w:r>
    </w:p>
    <w:p w:rsidR="0021533E" w:rsidRPr="0021533E" w:rsidRDefault="0021533E" w:rsidP="002153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5F4B6B"/>
          <w:sz w:val="28"/>
          <w:szCs w:val="28"/>
        </w:rPr>
      </w:pPr>
      <w:r w:rsidRPr="0021533E">
        <w:rPr>
          <w:rFonts w:ascii="Arial" w:hAnsi="Arial" w:cs="Arial"/>
          <w:sz w:val="24"/>
          <w:szCs w:val="24"/>
        </w:rPr>
        <w:t>Reducing parental fear and increasing</w:t>
      </w:r>
      <w:r w:rsidRPr="0021533E">
        <w:rPr>
          <w:rFonts w:ascii="HelveticaNeue-Condensed" w:hAnsi="HelveticaNeue-Condensed" w:cs="HelveticaNeue-Condensed"/>
          <w:color w:val="5F4B6B"/>
          <w:sz w:val="28"/>
          <w:szCs w:val="28"/>
        </w:rPr>
        <w:t xml:space="preserve"> </w:t>
      </w:r>
      <w:r w:rsidRPr="0021533E">
        <w:rPr>
          <w:rFonts w:ascii="Arial" w:hAnsi="Arial" w:cs="Arial"/>
          <w:sz w:val="24"/>
          <w:szCs w:val="24"/>
        </w:rPr>
        <w:t>optimism for their children’s future</w:t>
      </w:r>
    </w:p>
    <w:p w:rsidR="0021533E" w:rsidRDefault="0021533E" w:rsidP="00215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533E" w:rsidRPr="0021533E" w:rsidRDefault="0021533E" w:rsidP="00215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21533E" w:rsidRDefault="0021533E" w:rsidP="0021533E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FFFF"/>
          <w:sz w:val="36"/>
          <w:szCs w:val="36"/>
        </w:rPr>
      </w:pPr>
      <w:r w:rsidRPr="0021533E">
        <w:rPr>
          <w:rFonts w:ascii="Arial" w:hAnsi="Arial" w:cs="Arial"/>
          <w:b/>
          <w:sz w:val="28"/>
          <w:szCs w:val="24"/>
        </w:rPr>
        <w:t>The research illustrates th</w:t>
      </w:r>
      <w:r>
        <w:rPr>
          <w:rFonts w:ascii="Arial" w:hAnsi="Arial" w:cs="Arial"/>
          <w:b/>
          <w:sz w:val="28"/>
          <w:szCs w:val="24"/>
        </w:rPr>
        <w:t xml:space="preserve">at parents are key in successful </w:t>
      </w:r>
      <w:r w:rsidRPr="0021533E">
        <w:rPr>
          <w:rFonts w:ascii="Arial" w:hAnsi="Arial" w:cs="Arial"/>
          <w:b/>
          <w:sz w:val="28"/>
          <w:szCs w:val="24"/>
        </w:rPr>
        <w:t>school to work transition</w:t>
      </w:r>
      <w:r>
        <w:rPr>
          <w:rFonts w:ascii="HelveticaNeue-BoldCond" w:hAnsi="HelveticaNeue-BoldCond" w:cs="HelveticaNeue-BoldCond"/>
          <w:b/>
          <w:bCs/>
          <w:color w:val="FFFFFF"/>
          <w:sz w:val="36"/>
          <w:szCs w:val="36"/>
        </w:rPr>
        <w:t>.</w:t>
      </w:r>
    </w:p>
    <w:p w:rsidR="0021533E" w:rsidRDefault="0021533E" w:rsidP="00215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533E" w:rsidRDefault="0021533E" w:rsidP="00215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33E">
        <w:rPr>
          <w:rFonts w:ascii="Arial" w:hAnsi="Arial" w:cs="Arial"/>
          <w:sz w:val="24"/>
          <w:szCs w:val="24"/>
        </w:rPr>
        <w:t>It is important that</w:t>
      </w:r>
      <w:r>
        <w:rPr>
          <w:rFonts w:ascii="Arial" w:hAnsi="Arial" w:cs="Arial"/>
          <w:sz w:val="24"/>
          <w:szCs w:val="24"/>
        </w:rPr>
        <w:t xml:space="preserve"> </w:t>
      </w:r>
      <w:r w:rsidRPr="0021533E">
        <w:rPr>
          <w:rFonts w:ascii="Arial" w:hAnsi="Arial" w:cs="Arial"/>
          <w:sz w:val="24"/>
          <w:szCs w:val="24"/>
        </w:rPr>
        <w:t>parents receive</w:t>
      </w:r>
      <w:r>
        <w:rPr>
          <w:rFonts w:ascii="Arial" w:hAnsi="Arial" w:cs="Arial"/>
          <w:sz w:val="24"/>
          <w:szCs w:val="24"/>
        </w:rPr>
        <w:t xml:space="preserve"> </w:t>
      </w:r>
      <w:r w:rsidRPr="0021533E">
        <w:rPr>
          <w:rFonts w:ascii="Arial" w:hAnsi="Arial" w:cs="Arial"/>
          <w:sz w:val="24"/>
          <w:szCs w:val="24"/>
        </w:rPr>
        <w:t>the necessary</w:t>
      </w:r>
      <w:r>
        <w:rPr>
          <w:rFonts w:ascii="Arial" w:hAnsi="Arial" w:cs="Arial"/>
          <w:sz w:val="24"/>
          <w:szCs w:val="24"/>
        </w:rPr>
        <w:t xml:space="preserve"> </w:t>
      </w:r>
      <w:r w:rsidRPr="0021533E">
        <w:rPr>
          <w:rFonts w:ascii="Arial" w:hAnsi="Arial" w:cs="Arial"/>
          <w:sz w:val="24"/>
          <w:szCs w:val="24"/>
        </w:rPr>
        <w:t>support, training and</w:t>
      </w:r>
      <w:r>
        <w:rPr>
          <w:rFonts w:ascii="Arial" w:hAnsi="Arial" w:cs="Arial"/>
          <w:sz w:val="24"/>
          <w:szCs w:val="24"/>
        </w:rPr>
        <w:t xml:space="preserve"> </w:t>
      </w:r>
      <w:r w:rsidRPr="0021533E">
        <w:rPr>
          <w:rFonts w:ascii="Arial" w:hAnsi="Arial" w:cs="Arial"/>
          <w:sz w:val="24"/>
          <w:szCs w:val="24"/>
        </w:rPr>
        <w:t>advice required to</w:t>
      </w:r>
      <w:r>
        <w:rPr>
          <w:rFonts w:ascii="Arial" w:hAnsi="Arial" w:cs="Arial"/>
          <w:sz w:val="24"/>
          <w:szCs w:val="24"/>
        </w:rPr>
        <w:t xml:space="preserve"> </w:t>
      </w:r>
      <w:r w:rsidRPr="0021533E">
        <w:rPr>
          <w:rFonts w:ascii="Arial" w:hAnsi="Arial" w:cs="Arial"/>
          <w:sz w:val="24"/>
          <w:szCs w:val="24"/>
        </w:rPr>
        <w:t>support their child</w:t>
      </w:r>
      <w:r>
        <w:rPr>
          <w:rFonts w:ascii="Arial" w:hAnsi="Arial" w:cs="Arial"/>
          <w:sz w:val="24"/>
          <w:szCs w:val="24"/>
        </w:rPr>
        <w:t xml:space="preserve"> </w:t>
      </w:r>
      <w:r w:rsidRPr="0021533E">
        <w:rPr>
          <w:rFonts w:ascii="Arial" w:hAnsi="Arial" w:cs="Arial"/>
          <w:sz w:val="24"/>
          <w:szCs w:val="24"/>
        </w:rPr>
        <w:t>in transitioning</w:t>
      </w:r>
      <w:r>
        <w:rPr>
          <w:rFonts w:ascii="Arial" w:hAnsi="Arial" w:cs="Arial"/>
          <w:sz w:val="24"/>
          <w:szCs w:val="24"/>
        </w:rPr>
        <w:t xml:space="preserve"> </w:t>
      </w:r>
      <w:r w:rsidRPr="0021533E">
        <w:rPr>
          <w:rFonts w:ascii="Arial" w:hAnsi="Arial" w:cs="Arial"/>
          <w:sz w:val="24"/>
          <w:szCs w:val="24"/>
        </w:rPr>
        <w:t>successfully to adult</w:t>
      </w:r>
      <w:r>
        <w:rPr>
          <w:rFonts w:ascii="Arial" w:hAnsi="Arial" w:cs="Arial"/>
          <w:sz w:val="24"/>
          <w:szCs w:val="24"/>
        </w:rPr>
        <w:t xml:space="preserve"> </w:t>
      </w:r>
      <w:r w:rsidRPr="0021533E">
        <w:rPr>
          <w:rFonts w:ascii="Arial" w:hAnsi="Arial" w:cs="Arial"/>
          <w:sz w:val="24"/>
          <w:szCs w:val="24"/>
        </w:rPr>
        <w:t>life and employment</w:t>
      </w:r>
      <w:r>
        <w:rPr>
          <w:rFonts w:ascii="Arial" w:hAnsi="Arial" w:cs="Arial"/>
          <w:sz w:val="24"/>
          <w:szCs w:val="24"/>
        </w:rPr>
        <w:t xml:space="preserve"> </w:t>
      </w:r>
      <w:r w:rsidRPr="0021533E">
        <w:rPr>
          <w:rFonts w:ascii="Arial" w:hAnsi="Arial" w:cs="Arial"/>
          <w:sz w:val="24"/>
          <w:szCs w:val="24"/>
        </w:rPr>
        <w:t>pathways.</w:t>
      </w:r>
    </w:p>
    <w:p w:rsidR="00055BCA" w:rsidRDefault="00055BCA" w:rsidP="00055BCA">
      <w:pPr>
        <w:autoSpaceDE w:val="0"/>
        <w:autoSpaceDN w:val="0"/>
        <w:adjustRightInd w:val="0"/>
        <w:spacing w:after="240" w:line="720" w:lineRule="auto"/>
        <w:rPr>
          <w:rFonts w:ascii="Arial" w:hAnsi="Arial" w:cs="Arial"/>
          <w:sz w:val="24"/>
          <w:szCs w:val="24"/>
        </w:rPr>
      </w:pPr>
    </w:p>
    <w:p w:rsidR="0021533E" w:rsidRPr="0021533E" w:rsidRDefault="0021533E" w:rsidP="00215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33E">
        <w:rPr>
          <w:rFonts w:ascii="Arial" w:hAnsi="Arial" w:cs="Arial"/>
          <w:sz w:val="24"/>
          <w:szCs w:val="24"/>
        </w:rPr>
        <w:t>Source: National Disability Services</w:t>
      </w:r>
      <w:r w:rsidRPr="0021533E">
        <w:rPr>
          <w:rFonts w:ascii="Arial" w:hAnsi="Arial" w:cs="Arial"/>
          <w:sz w:val="24"/>
          <w:szCs w:val="24"/>
        </w:rPr>
        <w:t xml:space="preserve">, Ticket to Work (2020), Parent </w:t>
      </w:r>
      <w:r w:rsidRPr="0021533E">
        <w:rPr>
          <w:rFonts w:ascii="Arial" w:hAnsi="Arial" w:cs="Arial"/>
          <w:sz w:val="24"/>
          <w:szCs w:val="24"/>
        </w:rPr>
        <w:t>engagement in school to work transition for their child with disability</w:t>
      </w:r>
    </w:p>
    <w:sectPr w:rsidR="0021533E" w:rsidRPr="0021533E" w:rsidSect="00055BCA">
      <w:headerReference w:type="default" r:id="rId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CA" w:rsidRDefault="00055BCA" w:rsidP="00055BCA">
      <w:pPr>
        <w:spacing w:after="0" w:line="240" w:lineRule="auto"/>
      </w:pPr>
      <w:r>
        <w:separator/>
      </w:r>
    </w:p>
  </w:endnote>
  <w:endnote w:type="continuationSeparator" w:id="0">
    <w:p w:rsidR="00055BCA" w:rsidRDefault="00055BCA" w:rsidP="0005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CA" w:rsidRDefault="00055BCA" w:rsidP="00055BCA">
      <w:pPr>
        <w:spacing w:after="0" w:line="240" w:lineRule="auto"/>
      </w:pPr>
      <w:r>
        <w:separator/>
      </w:r>
    </w:p>
  </w:footnote>
  <w:footnote w:type="continuationSeparator" w:id="0">
    <w:p w:rsidR="00055BCA" w:rsidRDefault="00055BCA" w:rsidP="00055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BCA" w:rsidRDefault="00055BCA" w:rsidP="00055BCA">
    <w:pPr>
      <w:tabs>
        <w:tab w:val="right" w:pos="8931"/>
      </w:tabs>
      <w:spacing w:before="240" w:after="240"/>
      <w:rPr>
        <w:rFonts w:ascii="Arial" w:hAnsi="Arial" w:cs="Arial"/>
        <w:bCs/>
      </w:rPr>
    </w:pPr>
    <w:r w:rsidRPr="00A72728">
      <w:rPr>
        <w:rFonts w:ascii="Arial" w:hAnsi="Arial" w:cs="Arial"/>
        <w:noProof/>
      </w:rPr>
      <w:drawing>
        <wp:inline distT="0" distB="0" distL="0" distR="0" wp14:anchorId="0AAE4F9B" wp14:editId="5C30A14F">
          <wp:extent cx="2352675" cy="820198"/>
          <wp:effectExtent l="0" t="0" r="0" b="0"/>
          <wp:docPr id="2" name="Picture 2" descr="N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988" cy="834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Cs/>
      </w:rPr>
      <w:tab/>
    </w:r>
    <w:r w:rsidRPr="00A72728">
      <w:rPr>
        <w:rFonts w:ascii="Arial" w:hAnsi="Arial" w:cs="Arial"/>
        <w:noProof/>
      </w:rPr>
      <w:drawing>
        <wp:inline distT="0" distB="0" distL="0" distR="0" wp14:anchorId="50A92FC9" wp14:editId="059B14EE">
          <wp:extent cx="1400175" cy="890087"/>
          <wp:effectExtent l="0" t="0" r="0" b="5715"/>
          <wp:docPr id="3" name="Picture 3" descr="Ticket to 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NATIONAL COMMS\_Style Guides\Ticket to Work\Logos\Ticket to Work TM logo_RGB_Large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76" t="17900" r="14007" b="20048"/>
                  <a:stretch/>
                </pic:blipFill>
                <pic:spPr bwMode="auto">
                  <a:xfrm>
                    <a:off x="0" y="0"/>
                    <a:ext cx="1409913" cy="8962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55BCA" w:rsidRDefault="00055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467D"/>
    <w:multiLevelType w:val="hybridMultilevel"/>
    <w:tmpl w:val="EF80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70E3"/>
    <w:multiLevelType w:val="hybridMultilevel"/>
    <w:tmpl w:val="42D2C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3E"/>
    <w:rsid w:val="00055BCA"/>
    <w:rsid w:val="0021533E"/>
    <w:rsid w:val="0066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5259F"/>
  <w15:chartTrackingRefBased/>
  <w15:docId w15:val="{9F17D532-F6B1-4BE3-964C-1A5FAC88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BCA"/>
  </w:style>
  <w:style w:type="paragraph" w:styleId="Footer">
    <w:name w:val="footer"/>
    <w:basedOn w:val="Normal"/>
    <w:link w:val="FooterChar"/>
    <w:uiPriority w:val="99"/>
    <w:unhideWhenUsed/>
    <w:rsid w:val="00055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Trent</dc:creator>
  <cp:keywords/>
  <dc:description/>
  <cp:lastModifiedBy>Samantha Trent</cp:lastModifiedBy>
  <cp:revision>1</cp:revision>
  <dcterms:created xsi:type="dcterms:W3CDTF">2020-07-28T00:51:00Z</dcterms:created>
  <dcterms:modified xsi:type="dcterms:W3CDTF">2020-07-28T01:07:00Z</dcterms:modified>
</cp:coreProperties>
</file>